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7B" w:rsidRPr="00E60CCA" w:rsidRDefault="00FC3CBD" w:rsidP="00E60CCA">
      <w:pPr>
        <w:ind w:right="51"/>
        <w:rPr>
          <w:b/>
          <w:i/>
        </w:rPr>
      </w:pPr>
      <w:r w:rsidRPr="00E60CC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19050" t="0" r="9525" b="0"/>
            <wp:wrapNone/>
            <wp:docPr id="3" name="Immagine 3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logo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0CC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19050" t="0" r="9525" b="0"/>
            <wp:wrapNone/>
            <wp:docPr id="4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CCA">
        <w:rPr>
          <w:b/>
          <w:i/>
        </w:rPr>
        <w:t xml:space="preserve">                 </w:t>
      </w:r>
      <w:r w:rsidR="00E60CCA" w:rsidRPr="00E60CCA">
        <w:rPr>
          <w:b/>
          <w:i/>
        </w:rPr>
        <w:t xml:space="preserve">                </w:t>
      </w:r>
      <w:r w:rsidR="009C6B7B" w:rsidRPr="00E60CCA">
        <w:rPr>
          <w:b/>
          <w:i/>
        </w:rPr>
        <w:t xml:space="preserve">ISTITUTO TECNICO </w:t>
      </w:r>
      <w:r w:rsidR="00E60CCA" w:rsidRPr="00E60CCA">
        <w:rPr>
          <w:b/>
          <w:i/>
        </w:rPr>
        <w:t xml:space="preserve">ECONOMICO </w:t>
      </w:r>
      <w:r w:rsidR="009C6B7B" w:rsidRPr="00E60CCA">
        <w:rPr>
          <w:b/>
          <w:i/>
        </w:rPr>
        <w:t xml:space="preserve">STATALE  </w:t>
      </w:r>
    </w:p>
    <w:p w:rsidR="009C6B7B" w:rsidRPr="00E60CCA" w:rsidRDefault="009C6B7B" w:rsidP="009C6B7B">
      <w:pPr>
        <w:ind w:right="51"/>
        <w:jc w:val="center"/>
        <w:rPr>
          <w:b/>
          <w:i/>
        </w:rPr>
      </w:pPr>
      <w:r w:rsidRPr="00E60CCA">
        <w:rPr>
          <w:b/>
          <w:i/>
        </w:rPr>
        <w:t xml:space="preserve">         " </w:t>
      </w:r>
      <w:r w:rsidRPr="00E60CCA">
        <w:rPr>
          <w:b/>
        </w:rPr>
        <w:t>Francesco Maria Genco</w:t>
      </w:r>
      <w:r w:rsidRPr="00E60CCA">
        <w:rPr>
          <w:b/>
          <w:i/>
        </w:rPr>
        <w:t xml:space="preserve">"       </w:t>
      </w:r>
      <w:r w:rsidR="00FC3CBD" w:rsidRPr="00E60CCA">
        <w:rPr>
          <w:noProof/>
        </w:rPr>
        <w:drawing>
          <wp:inline distT="0" distB="0" distL="0" distR="0">
            <wp:extent cx="504825" cy="247650"/>
            <wp:effectExtent l="19050" t="0" r="9525" b="0"/>
            <wp:docPr id="1" name="Immagine 1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t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B7B" w:rsidRPr="00E60CCA" w:rsidRDefault="009C6B7B" w:rsidP="009C6B7B">
      <w:pPr>
        <w:ind w:right="51"/>
        <w:jc w:val="center"/>
        <w:rPr>
          <w:i/>
        </w:rPr>
      </w:pPr>
    </w:p>
    <w:p w:rsidR="009C6B7B" w:rsidRPr="00E60CCA" w:rsidRDefault="003A65A9" w:rsidP="009C6B7B">
      <w:pPr>
        <w:ind w:right="51"/>
        <w:jc w:val="center"/>
        <w:rPr>
          <w:b/>
        </w:rPr>
      </w:pPr>
      <w:r w:rsidRPr="00E60CCA">
        <w:rPr>
          <w:b/>
        </w:rPr>
        <w:t>Sede Centrale</w:t>
      </w:r>
      <w:r w:rsidR="009C6B7B" w:rsidRPr="00E60CCA">
        <w:rPr>
          <w:b/>
        </w:rPr>
        <w:t xml:space="preserve"> Piazza Laudati, n. 1</w:t>
      </w:r>
      <w:r w:rsidRPr="00E60CCA">
        <w:t xml:space="preserve"> Tel. 080</w:t>
      </w:r>
      <w:r w:rsidR="009C6B7B" w:rsidRPr="00E60CCA">
        <w:t>3114337</w:t>
      </w:r>
      <w:r w:rsidRPr="00E60CCA">
        <w:t xml:space="preserve"> Fax 0</w:t>
      </w:r>
      <w:r w:rsidR="007014F0">
        <w:t>803118025</w:t>
      </w:r>
      <w:r w:rsidR="009C6B7B" w:rsidRPr="00E60CCA">
        <w:t xml:space="preserve"> </w:t>
      </w:r>
      <w:r w:rsidR="009C6B7B" w:rsidRPr="00E60CCA">
        <w:rPr>
          <w:b/>
        </w:rPr>
        <w:t xml:space="preserve"> </w:t>
      </w:r>
    </w:p>
    <w:p w:rsidR="009C6B7B" w:rsidRPr="00E60CCA" w:rsidRDefault="009C6B7B" w:rsidP="009C6B7B">
      <w:pPr>
        <w:ind w:right="51"/>
        <w:jc w:val="center"/>
        <w:rPr>
          <w:b/>
        </w:rPr>
      </w:pPr>
      <w:r w:rsidRPr="00E60CCA">
        <w:rPr>
          <w:b/>
        </w:rPr>
        <w:t xml:space="preserve">Sede presso il Polivalente,Via Parisi </w:t>
      </w:r>
      <w:r w:rsidR="003A65A9" w:rsidRPr="00E60CCA">
        <w:t>Tel . 080</w:t>
      </w:r>
      <w:r w:rsidRPr="00E60CCA">
        <w:t>31</w:t>
      </w:r>
      <w:r w:rsidR="00DE0559">
        <w:t>18025</w:t>
      </w:r>
    </w:p>
    <w:p w:rsidR="009C6B7B" w:rsidRPr="00E60CCA" w:rsidRDefault="009C6B7B" w:rsidP="009C6B7B">
      <w:pPr>
        <w:tabs>
          <w:tab w:val="left" w:pos="4170"/>
          <w:tab w:val="center" w:pos="4793"/>
        </w:tabs>
        <w:ind w:right="51"/>
        <w:rPr>
          <w:lang w:val="en-GB"/>
        </w:rPr>
      </w:pPr>
      <w:r w:rsidRPr="00E60CCA">
        <w:rPr>
          <w:lang w:val="en-GB"/>
        </w:rPr>
        <w:t xml:space="preserve">                    </w:t>
      </w:r>
      <w:r w:rsidR="003A65A9" w:rsidRPr="00E60CCA">
        <w:rPr>
          <w:lang w:val="en-GB"/>
        </w:rPr>
        <w:t xml:space="preserve">        C. M. BATD020</w:t>
      </w:r>
      <w:r w:rsidRPr="00E60CCA">
        <w:rPr>
          <w:lang w:val="en-GB"/>
        </w:rPr>
        <w:t>00A - C . F. 82014270720</w:t>
      </w:r>
      <w:r w:rsidRPr="00E60CCA">
        <w:rPr>
          <w:lang w:val="en-GB"/>
        </w:rPr>
        <w:tab/>
      </w:r>
    </w:p>
    <w:p w:rsidR="009C6B7B" w:rsidRPr="00E60CCA" w:rsidRDefault="009C6B7B" w:rsidP="009C6B7B">
      <w:pPr>
        <w:jc w:val="center"/>
      </w:pPr>
      <w:r w:rsidRPr="00E60CCA">
        <w:rPr>
          <w:i/>
        </w:rPr>
        <w:t>E.mail</w:t>
      </w:r>
      <w:r w:rsidR="003A65A9" w:rsidRPr="00E60CCA">
        <w:t xml:space="preserve">: </w:t>
      </w:r>
      <w:r w:rsidR="003A65A9" w:rsidRPr="00E60CCA">
        <w:rPr>
          <w:u w:val="single"/>
        </w:rPr>
        <w:t>batd02000a@istruzione.it</w:t>
      </w:r>
      <w:r w:rsidRPr="00E60CCA">
        <w:t xml:space="preserve">  - w</w:t>
      </w:r>
      <w:r w:rsidRPr="00E60CCA">
        <w:rPr>
          <w:i/>
        </w:rPr>
        <w:t>eb</w:t>
      </w:r>
      <w:r w:rsidRPr="00E60CCA">
        <w:t xml:space="preserve">: </w:t>
      </w:r>
      <w:hyperlink r:id="rId10" w:history="1">
        <w:r w:rsidR="003A65A9" w:rsidRPr="00E60CCA">
          <w:rPr>
            <w:rStyle w:val="Collegamentoipertestuale"/>
          </w:rPr>
          <w:t>www.itcgenco.gov.it</w:t>
        </w:r>
      </w:hyperlink>
      <w:r w:rsidR="00A06860" w:rsidRPr="00E60CCA">
        <w:t xml:space="preserve"> </w:t>
      </w:r>
      <w:r w:rsidR="003A65A9" w:rsidRPr="00E60CCA">
        <w:t xml:space="preserve">  </w:t>
      </w:r>
      <w:r w:rsidR="00E51442" w:rsidRPr="00E60CCA">
        <w:t>70022 Altamura (BA</w:t>
      </w:r>
      <w:r w:rsidRPr="00E60CCA">
        <w:t>)</w:t>
      </w:r>
    </w:p>
    <w:p w:rsidR="009C6B7B" w:rsidRPr="0022125D" w:rsidRDefault="009C6B7B" w:rsidP="009C6B7B">
      <w:pPr>
        <w:jc w:val="center"/>
        <w:rPr>
          <w:sz w:val="20"/>
          <w:szCs w:val="20"/>
        </w:rPr>
      </w:pPr>
    </w:p>
    <w:p w:rsidR="00157FF0" w:rsidRDefault="000C52CB" w:rsidP="00E4394F">
      <w:r>
        <w:t xml:space="preserve"> Determina</w:t>
      </w:r>
    </w:p>
    <w:p w:rsidR="00E4394F" w:rsidRDefault="00157FF0" w:rsidP="00E4394F">
      <w:r>
        <w:t xml:space="preserve"> Prot. n. </w:t>
      </w:r>
      <w:r w:rsidR="00656E7B">
        <w:t>1963</w:t>
      </w:r>
      <w:r w:rsidR="00CF515A">
        <w:t xml:space="preserve">  </w:t>
      </w:r>
      <w:r>
        <w:t>C/4</w:t>
      </w:r>
      <w:r w:rsidR="000C0B9F">
        <w:tab/>
      </w:r>
      <w:r w:rsidR="000C0B9F">
        <w:tab/>
      </w:r>
      <w:r w:rsidR="000C0B9F">
        <w:tab/>
      </w:r>
      <w:r w:rsidR="000C0B9F">
        <w:tab/>
      </w:r>
      <w:r w:rsidR="000C0B9F">
        <w:tab/>
      </w:r>
      <w:r w:rsidR="00E4394F">
        <w:tab/>
      </w:r>
      <w:r w:rsidR="003B185A">
        <w:t xml:space="preserve">      </w:t>
      </w:r>
      <w:r w:rsidR="00685548">
        <w:t xml:space="preserve">            </w:t>
      </w:r>
      <w:r w:rsidR="003B185A">
        <w:t xml:space="preserve">      </w:t>
      </w:r>
      <w:r w:rsidR="00E4394F">
        <w:t>Agli Atti</w:t>
      </w:r>
    </w:p>
    <w:p w:rsidR="00C65D98" w:rsidRDefault="00E4394F" w:rsidP="000C0B9F">
      <w:r>
        <w:t>Altamura,</w:t>
      </w:r>
      <w:r w:rsidR="00157FF0">
        <w:t xml:space="preserve"> 1</w:t>
      </w:r>
      <w:r w:rsidR="00CF515A">
        <w:t>4</w:t>
      </w:r>
      <w:r w:rsidR="00157FF0">
        <w:t>.0</w:t>
      </w:r>
      <w:r w:rsidR="00CF515A">
        <w:t>3</w:t>
      </w:r>
      <w:r w:rsidR="00157FF0"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14F0">
        <w:t xml:space="preserve">      </w:t>
      </w:r>
      <w:r w:rsidR="00656E7B">
        <w:t xml:space="preserve">            </w:t>
      </w:r>
      <w:r w:rsidR="007014F0">
        <w:t xml:space="preserve">      </w:t>
      </w:r>
      <w:r>
        <w:t>All’Albo</w:t>
      </w:r>
      <w:r w:rsidR="002343A4">
        <w:tab/>
      </w:r>
    </w:p>
    <w:p w:rsidR="002343A4" w:rsidRPr="00B40499" w:rsidRDefault="002343A4" w:rsidP="000C0B9F">
      <w:r>
        <w:tab/>
      </w:r>
      <w:r>
        <w:tab/>
      </w:r>
      <w:r>
        <w:tab/>
      </w:r>
    </w:p>
    <w:p w:rsidR="000C0B9F" w:rsidRPr="00E4394F" w:rsidRDefault="000C0B9F" w:rsidP="000C0B9F">
      <w:pPr>
        <w:jc w:val="center"/>
        <w:rPr>
          <w:sz w:val="14"/>
        </w:rPr>
      </w:pPr>
    </w:p>
    <w:p w:rsidR="000C0B9F" w:rsidRPr="00D300C5" w:rsidRDefault="000C0B9F" w:rsidP="00A14841">
      <w:pPr>
        <w:jc w:val="both"/>
        <w:rPr>
          <w:b/>
        </w:rPr>
      </w:pPr>
      <w:r w:rsidRPr="00D300C5">
        <w:rPr>
          <w:b/>
        </w:rPr>
        <w:t>Oggetto:</w:t>
      </w:r>
      <w:r w:rsidR="00A14841">
        <w:rPr>
          <w:b/>
        </w:rPr>
        <w:t xml:space="preserve"> </w:t>
      </w:r>
      <w:r w:rsidRPr="00D300C5">
        <w:rPr>
          <w:b/>
        </w:rPr>
        <w:t>DETERMINA A</w:t>
      </w:r>
      <w:r w:rsidR="0036496F">
        <w:rPr>
          <w:b/>
        </w:rPr>
        <w:t xml:space="preserve"> </w:t>
      </w:r>
      <w:r w:rsidRPr="00D300C5">
        <w:rPr>
          <w:b/>
        </w:rPr>
        <w:t>CONTRARRE PER</w:t>
      </w:r>
      <w:r w:rsidR="00F80527">
        <w:rPr>
          <w:b/>
        </w:rPr>
        <w:t xml:space="preserve"> </w:t>
      </w:r>
      <w:r w:rsidRPr="00D300C5">
        <w:rPr>
          <w:b/>
        </w:rPr>
        <w:t xml:space="preserve">L’AFFIDAMENTO </w:t>
      </w:r>
      <w:r w:rsidR="00F80527">
        <w:rPr>
          <w:b/>
        </w:rPr>
        <w:t xml:space="preserve"> </w:t>
      </w:r>
      <w:r w:rsidR="00F56676">
        <w:rPr>
          <w:b/>
        </w:rPr>
        <w:t>DELL’</w:t>
      </w:r>
      <w:r w:rsidRPr="00D300C5">
        <w:rPr>
          <w:b/>
        </w:rPr>
        <w:t xml:space="preserve">ORGANIZZAZIONE </w:t>
      </w:r>
      <w:r w:rsidR="00F56676">
        <w:rPr>
          <w:b/>
        </w:rPr>
        <w:t xml:space="preserve">DEL </w:t>
      </w:r>
      <w:r w:rsidRPr="00D300C5">
        <w:rPr>
          <w:b/>
        </w:rPr>
        <w:t>VIAGGI</w:t>
      </w:r>
      <w:r w:rsidR="00F56676">
        <w:rPr>
          <w:b/>
        </w:rPr>
        <w:t>O</w:t>
      </w:r>
      <w:r w:rsidRPr="00D300C5">
        <w:rPr>
          <w:b/>
        </w:rPr>
        <w:t xml:space="preserve"> DI ISTRUZIONE </w:t>
      </w:r>
      <w:r w:rsidR="00DE0559">
        <w:rPr>
          <w:b/>
        </w:rPr>
        <w:t>in UMBRIA</w:t>
      </w:r>
      <w:r w:rsidR="000215A9">
        <w:rPr>
          <w:b/>
        </w:rPr>
        <w:t xml:space="preserve"> </w:t>
      </w:r>
      <w:r w:rsidRPr="00D300C5">
        <w:rPr>
          <w:b/>
        </w:rPr>
        <w:t>A.S. 201</w:t>
      </w:r>
      <w:r w:rsidR="007014F0">
        <w:rPr>
          <w:b/>
        </w:rPr>
        <w:t>8</w:t>
      </w:r>
      <w:r w:rsidR="000215A9">
        <w:rPr>
          <w:b/>
        </w:rPr>
        <w:t>/201</w:t>
      </w:r>
      <w:r w:rsidR="007014F0">
        <w:rPr>
          <w:b/>
        </w:rPr>
        <w:t>9</w:t>
      </w:r>
    </w:p>
    <w:p w:rsidR="008645A9" w:rsidRDefault="008645A9" w:rsidP="00A14841">
      <w:pPr>
        <w:ind w:left="851" w:hanging="851"/>
        <w:jc w:val="both"/>
        <w:rPr>
          <w:b/>
        </w:rPr>
      </w:pPr>
    </w:p>
    <w:p w:rsidR="000C0B9F" w:rsidRDefault="000C0B9F" w:rsidP="000C0B9F">
      <w:pPr>
        <w:ind w:left="851" w:hanging="851"/>
        <w:jc w:val="center"/>
        <w:rPr>
          <w:b/>
        </w:rPr>
      </w:pPr>
      <w:r w:rsidRPr="00D300C5">
        <w:rPr>
          <w:b/>
        </w:rPr>
        <w:t>IL DIRIGENTE SCOLASTICO</w:t>
      </w:r>
    </w:p>
    <w:p w:rsidR="00CF515A" w:rsidRDefault="00CF515A" w:rsidP="00CF515A">
      <w:pPr>
        <w:ind w:left="851" w:hanging="851"/>
        <w:jc w:val="both"/>
        <w:rPr>
          <w:b/>
        </w:rPr>
      </w:pPr>
    </w:p>
    <w:p w:rsidR="00CF515A" w:rsidRPr="000D1CE7" w:rsidRDefault="00CF515A" w:rsidP="00CF515A">
      <w:pPr>
        <w:jc w:val="both"/>
        <w:rPr>
          <w:sz w:val="22"/>
          <w:szCs w:val="22"/>
        </w:rPr>
      </w:pPr>
      <w:r w:rsidRPr="000D1CE7">
        <w:rPr>
          <w:b/>
          <w:sz w:val="22"/>
          <w:szCs w:val="22"/>
        </w:rPr>
        <w:t xml:space="preserve">VISTO </w:t>
      </w:r>
      <w:r w:rsidRPr="000D1CE7">
        <w:rPr>
          <w:sz w:val="22"/>
          <w:szCs w:val="22"/>
        </w:rPr>
        <w:t>che</w:t>
      </w:r>
      <w:r w:rsidRPr="000D1CE7">
        <w:rPr>
          <w:b/>
          <w:sz w:val="22"/>
          <w:szCs w:val="22"/>
        </w:rPr>
        <w:t xml:space="preserve"> </w:t>
      </w:r>
      <w:r w:rsidRPr="000D1CE7">
        <w:rPr>
          <w:sz w:val="22"/>
          <w:szCs w:val="22"/>
        </w:rPr>
        <w:t xml:space="preserve">i preventivi pervenuti a seguito della Ns. richiesta prot. n. 1287 C/4 del 21.02.2019  </w:t>
      </w:r>
      <w:r w:rsidR="00656E7B" w:rsidRPr="000D1CE7">
        <w:rPr>
          <w:sz w:val="22"/>
          <w:szCs w:val="22"/>
        </w:rPr>
        <w:t xml:space="preserve">per il viaggio in Umbria delle classi terze </w:t>
      </w:r>
      <w:r w:rsidRPr="000D1CE7">
        <w:rPr>
          <w:sz w:val="22"/>
          <w:szCs w:val="22"/>
        </w:rPr>
        <w:t>superavano</w:t>
      </w:r>
      <w:r w:rsidR="00656E7B" w:rsidRPr="000D1CE7">
        <w:rPr>
          <w:sz w:val="22"/>
          <w:szCs w:val="22"/>
        </w:rPr>
        <w:t xml:space="preserve"> di molto </w:t>
      </w:r>
      <w:r w:rsidRPr="000D1CE7">
        <w:rPr>
          <w:sz w:val="22"/>
          <w:szCs w:val="22"/>
        </w:rPr>
        <w:t xml:space="preserve"> la quota prevista</w:t>
      </w:r>
      <w:r w:rsidR="000D1CE7">
        <w:rPr>
          <w:sz w:val="22"/>
          <w:szCs w:val="22"/>
        </w:rPr>
        <w:t>;</w:t>
      </w:r>
      <w:r w:rsidRPr="000D1CE7">
        <w:rPr>
          <w:sz w:val="22"/>
          <w:szCs w:val="22"/>
        </w:rPr>
        <w:t xml:space="preserve"> </w:t>
      </w:r>
    </w:p>
    <w:p w:rsidR="00CF515A" w:rsidRPr="000D1CE7" w:rsidRDefault="00656E7B" w:rsidP="00CF515A">
      <w:pPr>
        <w:jc w:val="both"/>
        <w:rPr>
          <w:sz w:val="22"/>
          <w:szCs w:val="22"/>
        </w:rPr>
      </w:pPr>
      <w:r w:rsidRPr="000D1CE7">
        <w:rPr>
          <w:b/>
          <w:sz w:val="22"/>
          <w:szCs w:val="22"/>
        </w:rPr>
        <w:t>VISTO</w:t>
      </w:r>
      <w:r w:rsidRPr="000D1CE7">
        <w:rPr>
          <w:sz w:val="22"/>
          <w:szCs w:val="22"/>
        </w:rPr>
        <w:t xml:space="preserve"> che si rende necessario indire un’altra procedura per l’affidamento dell’organizzazione del viaggio di istruzione delle classi Terze in Umbria  per l’a.s. 2018/2019</w:t>
      </w:r>
    </w:p>
    <w:p w:rsidR="000C0B9F" w:rsidRPr="000D1CE7" w:rsidRDefault="000C0B9F" w:rsidP="000C0B9F">
      <w:pPr>
        <w:ind w:left="851" w:hanging="851"/>
        <w:jc w:val="center"/>
        <w:rPr>
          <w:b/>
          <w:sz w:val="22"/>
          <w:szCs w:val="22"/>
        </w:rPr>
      </w:pPr>
    </w:p>
    <w:p w:rsidR="000C0B9F" w:rsidRDefault="00D541A5" w:rsidP="000C0B9F">
      <w:pPr>
        <w:ind w:left="1418" w:hanging="1418"/>
        <w:jc w:val="center"/>
        <w:rPr>
          <w:b/>
        </w:rPr>
      </w:pPr>
      <w:r>
        <w:rPr>
          <w:b/>
        </w:rPr>
        <w:t>DETERMINA</w:t>
      </w:r>
    </w:p>
    <w:p w:rsidR="00656E7B" w:rsidRDefault="00656E7B" w:rsidP="000C0B9F">
      <w:pPr>
        <w:ind w:left="1418" w:hanging="1418"/>
        <w:jc w:val="center"/>
      </w:pPr>
    </w:p>
    <w:p w:rsidR="000C0B9F" w:rsidRPr="009E2298" w:rsidRDefault="000C0B9F" w:rsidP="000C0B9F">
      <w:pPr>
        <w:jc w:val="center"/>
        <w:rPr>
          <w:sz w:val="22"/>
          <w:szCs w:val="22"/>
        </w:rPr>
      </w:pPr>
      <w:r w:rsidRPr="009E2298">
        <w:rPr>
          <w:b/>
          <w:sz w:val="22"/>
          <w:szCs w:val="22"/>
        </w:rPr>
        <w:t>Art. 1</w:t>
      </w:r>
    </w:p>
    <w:p w:rsidR="000C0B9F" w:rsidRPr="008B1C45" w:rsidRDefault="000C0B9F" w:rsidP="000C0B9F">
      <w:pPr>
        <w:jc w:val="both"/>
        <w:rPr>
          <w:sz w:val="22"/>
          <w:szCs w:val="22"/>
        </w:rPr>
      </w:pPr>
      <w:r w:rsidRPr="008B1C45">
        <w:rPr>
          <w:sz w:val="22"/>
          <w:szCs w:val="22"/>
        </w:rPr>
        <w:t>Le premesse fanno parte integrante e sostanziale del presente provvedimento.</w:t>
      </w:r>
    </w:p>
    <w:p w:rsidR="004A105F" w:rsidRPr="00EB4E71" w:rsidRDefault="000C0B9F" w:rsidP="004A105F">
      <w:pPr>
        <w:jc w:val="center"/>
        <w:rPr>
          <w:b/>
          <w:sz w:val="22"/>
          <w:szCs w:val="22"/>
        </w:rPr>
      </w:pPr>
      <w:r w:rsidRPr="00EB4E71">
        <w:rPr>
          <w:b/>
          <w:sz w:val="22"/>
          <w:szCs w:val="22"/>
        </w:rPr>
        <w:t>Art. 2</w:t>
      </w:r>
    </w:p>
    <w:p w:rsidR="004A105F" w:rsidRPr="00EB4E71" w:rsidRDefault="00D801BC" w:rsidP="004A105F">
      <w:pPr>
        <w:jc w:val="both"/>
        <w:rPr>
          <w:sz w:val="22"/>
          <w:szCs w:val="22"/>
        </w:rPr>
      </w:pPr>
      <w:r>
        <w:rPr>
          <w:sz w:val="22"/>
          <w:szCs w:val="22"/>
        </w:rPr>
        <w:t>Visto l’art. 36 del D.Lgs. 50/2016</w:t>
      </w:r>
      <w:r w:rsidR="000D1CE7">
        <w:rPr>
          <w:sz w:val="22"/>
          <w:szCs w:val="22"/>
        </w:rPr>
        <w:t>,</w:t>
      </w:r>
      <w:r>
        <w:rPr>
          <w:sz w:val="22"/>
          <w:szCs w:val="22"/>
        </w:rPr>
        <w:t xml:space="preserve"> il  D.I.</w:t>
      </w:r>
      <w:r w:rsidRPr="008B1C45">
        <w:rPr>
          <w:sz w:val="22"/>
          <w:szCs w:val="22"/>
        </w:rPr>
        <w:t xml:space="preserve"> </w:t>
      </w:r>
      <w:r>
        <w:rPr>
          <w:sz w:val="22"/>
          <w:szCs w:val="22"/>
        </w:rPr>
        <w:t>129</w:t>
      </w:r>
      <w:r w:rsidRPr="008B1C45">
        <w:rPr>
          <w:sz w:val="22"/>
          <w:szCs w:val="22"/>
        </w:rPr>
        <w:t>/20</w:t>
      </w:r>
      <w:r>
        <w:rPr>
          <w:sz w:val="22"/>
          <w:szCs w:val="22"/>
        </w:rPr>
        <w:t>18</w:t>
      </w:r>
      <w:r w:rsidR="000D1CE7">
        <w:rPr>
          <w:sz w:val="22"/>
          <w:szCs w:val="22"/>
        </w:rPr>
        <w:t xml:space="preserve"> e la Delibera n.164 del C.d’Ist. del 14.02.2019</w:t>
      </w:r>
      <w:r>
        <w:rPr>
          <w:sz w:val="22"/>
          <w:szCs w:val="22"/>
        </w:rPr>
        <w:t xml:space="preserve"> </w:t>
      </w:r>
      <w:r w:rsidR="004A105F">
        <w:rPr>
          <w:sz w:val="22"/>
          <w:szCs w:val="22"/>
        </w:rPr>
        <w:t>s</w:t>
      </w:r>
      <w:r w:rsidR="000C0B9F" w:rsidRPr="008B1C45">
        <w:rPr>
          <w:sz w:val="22"/>
          <w:szCs w:val="22"/>
        </w:rPr>
        <w:t xml:space="preserve">i delibera </w:t>
      </w:r>
      <w:bookmarkStart w:id="0" w:name="_GoBack"/>
      <w:r w:rsidR="000C0B9F" w:rsidRPr="008B1C45">
        <w:rPr>
          <w:sz w:val="22"/>
          <w:szCs w:val="22"/>
        </w:rPr>
        <w:t xml:space="preserve">l’avvio delle procedure di </w:t>
      </w:r>
      <w:r w:rsidR="00535CA6">
        <w:rPr>
          <w:sz w:val="22"/>
          <w:szCs w:val="22"/>
        </w:rPr>
        <w:t>affidamento</w:t>
      </w:r>
      <w:r w:rsidR="000C0B9F" w:rsidRPr="008B1C45">
        <w:rPr>
          <w:sz w:val="22"/>
          <w:szCs w:val="22"/>
        </w:rPr>
        <w:t xml:space="preserve"> </w:t>
      </w:r>
      <w:bookmarkEnd w:id="0"/>
      <w:r w:rsidR="00535CA6">
        <w:rPr>
          <w:sz w:val="22"/>
          <w:szCs w:val="22"/>
        </w:rPr>
        <w:t xml:space="preserve">mediante comparazione </w:t>
      </w:r>
      <w:r w:rsidR="00D541A5" w:rsidRPr="008B1C45">
        <w:rPr>
          <w:sz w:val="22"/>
          <w:szCs w:val="22"/>
        </w:rPr>
        <w:t xml:space="preserve"> </w:t>
      </w:r>
      <w:r w:rsidR="00535CA6">
        <w:rPr>
          <w:sz w:val="22"/>
          <w:szCs w:val="22"/>
        </w:rPr>
        <w:t xml:space="preserve"> </w:t>
      </w:r>
      <w:r w:rsidR="00EB4E71">
        <w:rPr>
          <w:sz w:val="22"/>
          <w:szCs w:val="22"/>
        </w:rPr>
        <w:t xml:space="preserve">di </w:t>
      </w:r>
      <w:r w:rsidR="004F4BA8" w:rsidRPr="00EB4E71">
        <w:rPr>
          <w:sz w:val="22"/>
          <w:szCs w:val="22"/>
        </w:rPr>
        <w:t xml:space="preserve">almeno </w:t>
      </w:r>
      <w:r w:rsidR="007014F0">
        <w:rPr>
          <w:sz w:val="22"/>
          <w:szCs w:val="22"/>
        </w:rPr>
        <w:t xml:space="preserve">tre </w:t>
      </w:r>
      <w:r w:rsidR="004F4BA8" w:rsidRPr="00EB4E71">
        <w:rPr>
          <w:sz w:val="22"/>
          <w:szCs w:val="22"/>
        </w:rPr>
        <w:t>operatori economici</w:t>
      </w:r>
      <w:r w:rsidR="004F4BA8" w:rsidRPr="008B1C45">
        <w:rPr>
          <w:sz w:val="22"/>
          <w:szCs w:val="22"/>
        </w:rPr>
        <w:t xml:space="preserve"> a cui invi</w:t>
      </w:r>
      <w:r w:rsidR="004A105F">
        <w:rPr>
          <w:sz w:val="22"/>
          <w:szCs w:val="22"/>
        </w:rPr>
        <w:t>are la richiesta t</w:t>
      </w:r>
      <w:r w:rsidR="004F4BA8" w:rsidRPr="008B1C45">
        <w:rPr>
          <w:sz w:val="22"/>
          <w:szCs w:val="22"/>
        </w:rPr>
        <w:t xml:space="preserve">ra quelli risultati </w:t>
      </w:r>
      <w:r w:rsidR="00D541A5" w:rsidRPr="008B1C45">
        <w:rPr>
          <w:sz w:val="22"/>
          <w:szCs w:val="22"/>
        </w:rPr>
        <w:t xml:space="preserve">idonei a seguito di apposita </w:t>
      </w:r>
      <w:r w:rsidR="00D541A5" w:rsidRPr="00EB4E71">
        <w:rPr>
          <w:sz w:val="22"/>
          <w:szCs w:val="22"/>
        </w:rPr>
        <w:t>indagine</w:t>
      </w:r>
      <w:r w:rsidR="00210361">
        <w:rPr>
          <w:sz w:val="22"/>
          <w:szCs w:val="22"/>
        </w:rPr>
        <w:t xml:space="preserve"> di mercato</w:t>
      </w:r>
      <w:r w:rsidR="000C0B9F" w:rsidRPr="00EB4E71">
        <w:rPr>
          <w:sz w:val="22"/>
          <w:szCs w:val="22"/>
        </w:rPr>
        <w:t xml:space="preserve"> fatt</w:t>
      </w:r>
      <w:r w:rsidR="004A105F" w:rsidRPr="00EB4E71">
        <w:rPr>
          <w:sz w:val="22"/>
          <w:szCs w:val="22"/>
        </w:rPr>
        <w:t>a</w:t>
      </w:r>
      <w:r w:rsidR="000C0B9F" w:rsidRPr="00EB4E71">
        <w:rPr>
          <w:sz w:val="22"/>
          <w:szCs w:val="22"/>
        </w:rPr>
        <w:t xml:space="preserve"> preliminarmente alla procedura</w:t>
      </w:r>
      <w:r w:rsidR="00E4394F">
        <w:rPr>
          <w:sz w:val="22"/>
          <w:szCs w:val="22"/>
        </w:rPr>
        <w:t xml:space="preserve"> tra le ditte del territorio</w:t>
      </w:r>
      <w:r w:rsidR="000C0B9F" w:rsidRPr="00EB4E71">
        <w:rPr>
          <w:sz w:val="22"/>
          <w:szCs w:val="22"/>
        </w:rPr>
        <w:t>.</w:t>
      </w:r>
    </w:p>
    <w:p w:rsidR="004F4BA8" w:rsidRPr="00EB4E71" w:rsidRDefault="000C0B9F" w:rsidP="004A105F">
      <w:pPr>
        <w:jc w:val="center"/>
        <w:rPr>
          <w:b/>
          <w:sz w:val="22"/>
          <w:szCs w:val="22"/>
        </w:rPr>
      </w:pPr>
      <w:r w:rsidRPr="00EB4E71">
        <w:rPr>
          <w:b/>
          <w:sz w:val="22"/>
          <w:szCs w:val="22"/>
        </w:rPr>
        <w:t>Art. 3</w:t>
      </w:r>
    </w:p>
    <w:p w:rsidR="004F4BA8" w:rsidRPr="00EB4E71" w:rsidRDefault="000C0B9F" w:rsidP="004F4BA8">
      <w:pPr>
        <w:rPr>
          <w:sz w:val="22"/>
          <w:szCs w:val="22"/>
        </w:rPr>
      </w:pPr>
      <w:r w:rsidRPr="00EB4E71">
        <w:rPr>
          <w:sz w:val="22"/>
          <w:szCs w:val="22"/>
        </w:rPr>
        <w:t xml:space="preserve">L’importo di spesa </w:t>
      </w:r>
      <w:r w:rsidR="00EF65AA" w:rsidRPr="00EB4E71">
        <w:rPr>
          <w:sz w:val="22"/>
          <w:szCs w:val="22"/>
        </w:rPr>
        <w:t xml:space="preserve">stimato </w:t>
      </w:r>
      <w:r w:rsidRPr="00EB4E71">
        <w:rPr>
          <w:sz w:val="22"/>
          <w:szCs w:val="22"/>
        </w:rPr>
        <w:t xml:space="preserve">per la realizzazione del servizio </w:t>
      </w:r>
      <w:r w:rsidR="00EF65AA" w:rsidRPr="00EB4E71">
        <w:rPr>
          <w:sz w:val="22"/>
          <w:szCs w:val="22"/>
        </w:rPr>
        <w:t xml:space="preserve">è di </w:t>
      </w:r>
      <w:r w:rsidR="004F4BA8" w:rsidRPr="00EB4E71">
        <w:rPr>
          <w:sz w:val="22"/>
          <w:szCs w:val="22"/>
        </w:rPr>
        <w:t xml:space="preserve">€ </w:t>
      </w:r>
      <w:r w:rsidR="00685548">
        <w:rPr>
          <w:sz w:val="22"/>
          <w:szCs w:val="22"/>
        </w:rPr>
        <w:t>180</w:t>
      </w:r>
      <w:r w:rsidR="000C52CB">
        <w:rPr>
          <w:sz w:val="22"/>
          <w:szCs w:val="22"/>
        </w:rPr>
        <w:t>,00</w:t>
      </w:r>
      <w:r w:rsidR="000A7823" w:rsidRPr="00EB4E71">
        <w:rPr>
          <w:sz w:val="22"/>
          <w:szCs w:val="22"/>
        </w:rPr>
        <w:t xml:space="preserve"> a partecipante per circa </w:t>
      </w:r>
      <w:r w:rsidR="00157FF0">
        <w:rPr>
          <w:sz w:val="22"/>
          <w:szCs w:val="22"/>
        </w:rPr>
        <w:t>8</w:t>
      </w:r>
      <w:r w:rsidR="00DE0559">
        <w:rPr>
          <w:sz w:val="22"/>
          <w:szCs w:val="22"/>
        </w:rPr>
        <w:t>0</w:t>
      </w:r>
      <w:r w:rsidR="000A7823" w:rsidRPr="00EB4E71">
        <w:rPr>
          <w:sz w:val="22"/>
          <w:szCs w:val="22"/>
        </w:rPr>
        <w:t xml:space="preserve"> studenti.</w:t>
      </w:r>
    </w:p>
    <w:p w:rsidR="000C0B9F" w:rsidRPr="00EB4E71" w:rsidRDefault="000C0B9F" w:rsidP="00EB4E71">
      <w:pPr>
        <w:jc w:val="center"/>
        <w:rPr>
          <w:b/>
          <w:sz w:val="22"/>
          <w:szCs w:val="22"/>
        </w:rPr>
      </w:pPr>
      <w:r w:rsidRPr="00EB4E71">
        <w:rPr>
          <w:b/>
          <w:sz w:val="22"/>
          <w:szCs w:val="22"/>
        </w:rPr>
        <w:t>Art. 4</w:t>
      </w:r>
    </w:p>
    <w:p w:rsidR="000C0B9F" w:rsidRPr="00EB4E71" w:rsidRDefault="000C0B9F" w:rsidP="000C0B9F">
      <w:pPr>
        <w:pStyle w:val="NormaleWeb"/>
        <w:keepNext/>
        <w:spacing w:before="0" w:beforeAutospacing="0" w:after="0" w:line="276" w:lineRule="auto"/>
        <w:jc w:val="both"/>
        <w:rPr>
          <w:sz w:val="22"/>
          <w:szCs w:val="22"/>
        </w:rPr>
      </w:pPr>
      <w:r w:rsidRPr="00EB4E71">
        <w:rPr>
          <w:sz w:val="22"/>
          <w:szCs w:val="22"/>
        </w:rPr>
        <w:t xml:space="preserve">Il servizio richiesto dovrà essere realizzato secondo il </w:t>
      </w:r>
      <w:r w:rsidR="004F4BA8" w:rsidRPr="00EB4E71">
        <w:rPr>
          <w:sz w:val="22"/>
          <w:szCs w:val="22"/>
        </w:rPr>
        <w:t>programma predisposto dai docenti referenti.</w:t>
      </w:r>
    </w:p>
    <w:p w:rsidR="008B1C45" w:rsidRPr="00EB4E71" w:rsidRDefault="000C0B9F" w:rsidP="00EB4E71">
      <w:pPr>
        <w:jc w:val="center"/>
        <w:rPr>
          <w:b/>
          <w:sz w:val="22"/>
          <w:szCs w:val="22"/>
        </w:rPr>
      </w:pPr>
      <w:r w:rsidRPr="00EB4E71">
        <w:rPr>
          <w:b/>
          <w:sz w:val="22"/>
          <w:szCs w:val="22"/>
        </w:rPr>
        <w:t>Art. 5</w:t>
      </w:r>
    </w:p>
    <w:p w:rsidR="00F96133" w:rsidRPr="00EB4E71" w:rsidRDefault="00F96133" w:rsidP="003217CF">
      <w:pPr>
        <w:keepNext/>
        <w:jc w:val="both"/>
        <w:rPr>
          <w:sz w:val="22"/>
          <w:szCs w:val="22"/>
        </w:rPr>
      </w:pPr>
      <w:r w:rsidRPr="00EB4E71">
        <w:rPr>
          <w:sz w:val="22"/>
          <w:szCs w:val="22"/>
        </w:rPr>
        <w:t xml:space="preserve">Il criterio di scelta del contraente è quello </w:t>
      </w:r>
      <w:r w:rsidR="00376737">
        <w:rPr>
          <w:sz w:val="22"/>
          <w:szCs w:val="22"/>
        </w:rPr>
        <w:t>del prezzo più basso</w:t>
      </w:r>
      <w:r w:rsidRPr="00EB4E71">
        <w:rPr>
          <w:sz w:val="22"/>
          <w:szCs w:val="22"/>
        </w:rPr>
        <w:t>, secondo i criteri stabiliti nella lettera di invito.</w:t>
      </w:r>
    </w:p>
    <w:p w:rsidR="000C0B9F" w:rsidRPr="00EB4E71" w:rsidRDefault="000C0B9F" w:rsidP="00EB4E71">
      <w:pPr>
        <w:jc w:val="center"/>
        <w:rPr>
          <w:b/>
          <w:sz w:val="22"/>
          <w:szCs w:val="22"/>
        </w:rPr>
      </w:pPr>
      <w:r w:rsidRPr="00EB4E71">
        <w:rPr>
          <w:b/>
          <w:sz w:val="22"/>
          <w:szCs w:val="22"/>
        </w:rPr>
        <w:t>Art. 6</w:t>
      </w:r>
    </w:p>
    <w:p w:rsidR="000C0B9F" w:rsidRPr="00EB4E71" w:rsidRDefault="000C0B9F" w:rsidP="000C0B9F">
      <w:pPr>
        <w:spacing w:line="276" w:lineRule="auto"/>
        <w:jc w:val="both"/>
        <w:rPr>
          <w:sz w:val="22"/>
          <w:szCs w:val="22"/>
        </w:rPr>
      </w:pPr>
      <w:r w:rsidRPr="008B1C45">
        <w:rPr>
          <w:sz w:val="22"/>
          <w:szCs w:val="22"/>
        </w:rPr>
        <w:t xml:space="preserve">Ai sensi dell’art. </w:t>
      </w:r>
      <w:r w:rsidR="00F96133" w:rsidRPr="008B1C45">
        <w:rPr>
          <w:sz w:val="22"/>
          <w:szCs w:val="22"/>
        </w:rPr>
        <w:t xml:space="preserve">31 del D. lgs. 50/2016 </w:t>
      </w:r>
      <w:r w:rsidRPr="008B1C45">
        <w:rPr>
          <w:sz w:val="22"/>
          <w:szCs w:val="22"/>
        </w:rPr>
        <w:t xml:space="preserve">e dell’art. 5 della legge 241 del 7 agosto 1990, </w:t>
      </w:r>
      <w:r w:rsidR="00F96133" w:rsidRPr="008B1C45">
        <w:rPr>
          <w:sz w:val="22"/>
          <w:szCs w:val="22"/>
        </w:rPr>
        <w:t xml:space="preserve">la sottoscritta assume il ruolo di </w:t>
      </w:r>
      <w:r w:rsidRPr="008B1C45">
        <w:rPr>
          <w:sz w:val="22"/>
          <w:szCs w:val="22"/>
        </w:rPr>
        <w:t>Responsabile Unico del Procedimento</w:t>
      </w:r>
      <w:r w:rsidR="00F96133" w:rsidRPr="008B1C45">
        <w:rPr>
          <w:sz w:val="22"/>
          <w:szCs w:val="22"/>
        </w:rPr>
        <w:t>.</w:t>
      </w:r>
    </w:p>
    <w:p w:rsidR="000C0B9F" w:rsidRPr="00EB4E71" w:rsidRDefault="000C0B9F" w:rsidP="00EB4E71">
      <w:pPr>
        <w:jc w:val="center"/>
        <w:rPr>
          <w:b/>
          <w:sz w:val="22"/>
          <w:szCs w:val="22"/>
        </w:rPr>
      </w:pPr>
      <w:r w:rsidRPr="00EB4E71">
        <w:rPr>
          <w:b/>
          <w:sz w:val="22"/>
          <w:szCs w:val="22"/>
        </w:rPr>
        <w:t>Art. 7</w:t>
      </w:r>
    </w:p>
    <w:p w:rsidR="000C0B9F" w:rsidRPr="008B1C45" w:rsidRDefault="000C0B9F" w:rsidP="000C0B9F">
      <w:pPr>
        <w:jc w:val="both"/>
        <w:rPr>
          <w:sz w:val="22"/>
          <w:szCs w:val="22"/>
        </w:rPr>
      </w:pPr>
      <w:r w:rsidRPr="008B1C45">
        <w:rPr>
          <w:sz w:val="22"/>
          <w:szCs w:val="22"/>
        </w:rPr>
        <w:t>La procedura e ulteriori dettagli saranno forniti agli Operatori Economici nella lettera di invito</w:t>
      </w:r>
      <w:r w:rsidR="00683024">
        <w:rPr>
          <w:sz w:val="22"/>
          <w:szCs w:val="22"/>
        </w:rPr>
        <w:t>.</w:t>
      </w:r>
    </w:p>
    <w:p w:rsidR="000C0B9F" w:rsidRPr="00EB4E71" w:rsidRDefault="000C0B9F" w:rsidP="000C0B9F">
      <w:pPr>
        <w:jc w:val="center"/>
        <w:rPr>
          <w:b/>
          <w:sz w:val="22"/>
          <w:szCs w:val="22"/>
        </w:rPr>
      </w:pPr>
      <w:r w:rsidRPr="00EB4E71">
        <w:rPr>
          <w:b/>
          <w:sz w:val="22"/>
          <w:szCs w:val="22"/>
        </w:rPr>
        <w:t>Art. 8</w:t>
      </w:r>
    </w:p>
    <w:p w:rsidR="000C0B9F" w:rsidRPr="008B1C45" w:rsidRDefault="000C0B9F" w:rsidP="000C0B9F">
      <w:pPr>
        <w:rPr>
          <w:sz w:val="22"/>
          <w:szCs w:val="22"/>
        </w:rPr>
      </w:pPr>
      <w:r w:rsidRPr="008B1C45">
        <w:rPr>
          <w:sz w:val="22"/>
          <w:szCs w:val="22"/>
        </w:rPr>
        <w:t>La presente determinazione a contrarre sarà esposta all’Albo e pubblicata sul sito web dell’Istituto.</w:t>
      </w:r>
    </w:p>
    <w:p w:rsidR="000C0B9F" w:rsidRPr="00EB4E71" w:rsidRDefault="000C0B9F" w:rsidP="000C0B9F">
      <w:pPr>
        <w:jc w:val="both"/>
        <w:rPr>
          <w:sz w:val="22"/>
          <w:szCs w:val="22"/>
        </w:rPr>
      </w:pPr>
    </w:p>
    <w:p w:rsidR="000C0B9F" w:rsidRPr="00EB4E71" w:rsidRDefault="002343A4" w:rsidP="000C0B9F">
      <w:pPr>
        <w:rPr>
          <w:sz w:val="22"/>
          <w:szCs w:val="22"/>
        </w:rPr>
      </w:pP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="000C0B9F" w:rsidRPr="00EB4E71">
        <w:rPr>
          <w:sz w:val="22"/>
          <w:szCs w:val="22"/>
        </w:rPr>
        <w:t>IL DIRIGENTE SCOLASTICO</w:t>
      </w:r>
    </w:p>
    <w:p w:rsidR="000C0B9F" w:rsidRDefault="002343A4" w:rsidP="000C0B9F">
      <w:pPr>
        <w:rPr>
          <w:sz w:val="22"/>
          <w:szCs w:val="22"/>
        </w:rPr>
      </w:pP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</w:r>
      <w:r w:rsidRPr="00EB4E71">
        <w:rPr>
          <w:sz w:val="22"/>
          <w:szCs w:val="22"/>
        </w:rPr>
        <w:tab/>
        <w:t xml:space="preserve">          </w:t>
      </w:r>
      <w:r w:rsidR="00221FD3" w:rsidRPr="00EB4E71">
        <w:rPr>
          <w:sz w:val="22"/>
          <w:szCs w:val="22"/>
        </w:rPr>
        <w:t>Prof.ssa Rachele C</w:t>
      </w:r>
      <w:r w:rsidRPr="00EB4E71">
        <w:rPr>
          <w:sz w:val="22"/>
          <w:szCs w:val="22"/>
        </w:rPr>
        <w:t>ristina</w:t>
      </w:r>
      <w:r w:rsidR="00221FD3" w:rsidRPr="00EB4E71">
        <w:rPr>
          <w:sz w:val="22"/>
          <w:szCs w:val="22"/>
        </w:rPr>
        <w:t xml:space="preserve"> INDRIO</w:t>
      </w:r>
    </w:p>
    <w:p w:rsidR="00157FF0" w:rsidRDefault="00157FF0" w:rsidP="00157FF0">
      <w:pPr>
        <w:pStyle w:val="Paragrafoelenco"/>
        <w:spacing w:line="276" w:lineRule="auto"/>
        <w:ind w:left="0"/>
        <w:jc w:val="center"/>
      </w:pPr>
      <w:r>
        <w:rPr>
          <w:sz w:val="16"/>
        </w:rPr>
        <w:t xml:space="preserve">                                                                                                          Firma omessa,  ai sensi dell'art. 3 comma 2 D. L.</w:t>
      </w:r>
      <w:r>
        <w:rPr>
          <w:sz w:val="20"/>
          <w:szCs w:val="20"/>
        </w:rPr>
        <w:t>vo n. 39/93</w:t>
      </w:r>
    </w:p>
    <w:sectPr w:rsidR="00157FF0" w:rsidSect="00E4394F">
      <w:pgSz w:w="11906" w:h="16838"/>
      <w:pgMar w:top="568" w:right="1134" w:bottom="1134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43" w:rsidRDefault="00976B43" w:rsidP="001D0AE2">
      <w:r>
        <w:separator/>
      </w:r>
    </w:p>
  </w:endnote>
  <w:endnote w:type="continuationSeparator" w:id="0">
    <w:p w:rsidR="00976B43" w:rsidRDefault="00976B43" w:rsidP="001D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43" w:rsidRDefault="00976B43" w:rsidP="001D0AE2">
      <w:r>
        <w:separator/>
      </w:r>
    </w:p>
  </w:footnote>
  <w:footnote w:type="continuationSeparator" w:id="0">
    <w:p w:rsidR="00976B43" w:rsidRDefault="00976B43" w:rsidP="001D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D7"/>
    <w:rsid w:val="000118B4"/>
    <w:rsid w:val="000215A9"/>
    <w:rsid w:val="000332F9"/>
    <w:rsid w:val="00034432"/>
    <w:rsid w:val="00042C8C"/>
    <w:rsid w:val="00070E63"/>
    <w:rsid w:val="000A7823"/>
    <w:rsid w:val="000B1BC5"/>
    <w:rsid w:val="000B24B7"/>
    <w:rsid w:val="000C0B9F"/>
    <w:rsid w:val="000C52CB"/>
    <w:rsid w:val="000D1CE7"/>
    <w:rsid w:val="000D6942"/>
    <w:rsid w:val="00126D86"/>
    <w:rsid w:val="00152840"/>
    <w:rsid w:val="00154934"/>
    <w:rsid w:val="00157FF0"/>
    <w:rsid w:val="0017707C"/>
    <w:rsid w:val="00191116"/>
    <w:rsid w:val="001B7680"/>
    <w:rsid w:val="001D0AE2"/>
    <w:rsid w:val="001D7D2A"/>
    <w:rsid w:val="001F5B47"/>
    <w:rsid w:val="00200B47"/>
    <w:rsid w:val="00210361"/>
    <w:rsid w:val="0022125D"/>
    <w:rsid w:val="00221FD3"/>
    <w:rsid w:val="002343A4"/>
    <w:rsid w:val="00256116"/>
    <w:rsid w:val="00270C1D"/>
    <w:rsid w:val="002C166C"/>
    <w:rsid w:val="002D17BC"/>
    <w:rsid w:val="00303539"/>
    <w:rsid w:val="0030470F"/>
    <w:rsid w:val="00313FD9"/>
    <w:rsid w:val="003217CF"/>
    <w:rsid w:val="00330925"/>
    <w:rsid w:val="003323AB"/>
    <w:rsid w:val="0033419A"/>
    <w:rsid w:val="003364F0"/>
    <w:rsid w:val="00360D62"/>
    <w:rsid w:val="00363182"/>
    <w:rsid w:val="0036496F"/>
    <w:rsid w:val="00376737"/>
    <w:rsid w:val="003A65A9"/>
    <w:rsid w:val="003B185A"/>
    <w:rsid w:val="003B6354"/>
    <w:rsid w:val="003D1D16"/>
    <w:rsid w:val="003D4940"/>
    <w:rsid w:val="004042FF"/>
    <w:rsid w:val="00433B3C"/>
    <w:rsid w:val="004603E0"/>
    <w:rsid w:val="00461A84"/>
    <w:rsid w:val="00487728"/>
    <w:rsid w:val="00495DB8"/>
    <w:rsid w:val="004A105F"/>
    <w:rsid w:val="004E5342"/>
    <w:rsid w:val="004E6884"/>
    <w:rsid w:val="004F4BA8"/>
    <w:rsid w:val="00514B2B"/>
    <w:rsid w:val="00530768"/>
    <w:rsid w:val="00535CA6"/>
    <w:rsid w:val="00545460"/>
    <w:rsid w:val="00595015"/>
    <w:rsid w:val="00597E1A"/>
    <w:rsid w:val="005B333C"/>
    <w:rsid w:val="005B3B2E"/>
    <w:rsid w:val="005C7FD1"/>
    <w:rsid w:val="005D5E32"/>
    <w:rsid w:val="005F237B"/>
    <w:rsid w:val="00626B8C"/>
    <w:rsid w:val="0063258A"/>
    <w:rsid w:val="00636A17"/>
    <w:rsid w:val="00656E7B"/>
    <w:rsid w:val="006624EF"/>
    <w:rsid w:val="00683024"/>
    <w:rsid w:val="00685548"/>
    <w:rsid w:val="006E744D"/>
    <w:rsid w:val="006F0ED8"/>
    <w:rsid w:val="007014F0"/>
    <w:rsid w:val="007422F0"/>
    <w:rsid w:val="00744918"/>
    <w:rsid w:val="00763C57"/>
    <w:rsid w:val="00766725"/>
    <w:rsid w:val="007738CC"/>
    <w:rsid w:val="00793669"/>
    <w:rsid w:val="00794CB5"/>
    <w:rsid w:val="007D147C"/>
    <w:rsid w:val="007E5FDB"/>
    <w:rsid w:val="007E70B5"/>
    <w:rsid w:val="00807AB0"/>
    <w:rsid w:val="00826B73"/>
    <w:rsid w:val="008301D5"/>
    <w:rsid w:val="008342CB"/>
    <w:rsid w:val="008607D1"/>
    <w:rsid w:val="008645A9"/>
    <w:rsid w:val="00866B6F"/>
    <w:rsid w:val="00866C29"/>
    <w:rsid w:val="00871E4C"/>
    <w:rsid w:val="00894E1B"/>
    <w:rsid w:val="008A1378"/>
    <w:rsid w:val="008A6A64"/>
    <w:rsid w:val="008B1C45"/>
    <w:rsid w:val="008B45CC"/>
    <w:rsid w:val="008B7BE2"/>
    <w:rsid w:val="008C2F7F"/>
    <w:rsid w:val="008C5619"/>
    <w:rsid w:val="008F3F63"/>
    <w:rsid w:val="00936AA7"/>
    <w:rsid w:val="00944420"/>
    <w:rsid w:val="00973576"/>
    <w:rsid w:val="00976B43"/>
    <w:rsid w:val="009773D7"/>
    <w:rsid w:val="00981A12"/>
    <w:rsid w:val="009A4A83"/>
    <w:rsid w:val="009A5945"/>
    <w:rsid w:val="009B65D4"/>
    <w:rsid w:val="009C6B7B"/>
    <w:rsid w:val="009E51AD"/>
    <w:rsid w:val="00A06860"/>
    <w:rsid w:val="00A120D7"/>
    <w:rsid w:val="00A14841"/>
    <w:rsid w:val="00A30962"/>
    <w:rsid w:val="00A352B7"/>
    <w:rsid w:val="00AC7D60"/>
    <w:rsid w:val="00AD65EB"/>
    <w:rsid w:val="00B23432"/>
    <w:rsid w:val="00B24FB1"/>
    <w:rsid w:val="00B35C92"/>
    <w:rsid w:val="00B743E0"/>
    <w:rsid w:val="00B90553"/>
    <w:rsid w:val="00B97657"/>
    <w:rsid w:val="00BB26C3"/>
    <w:rsid w:val="00BC0296"/>
    <w:rsid w:val="00BC6984"/>
    <w:rsid w:val="00BE0889"/>
    <w:rsid w:val="00C11B69"/>
    <w:rsid w:val="00C30218"/>
    <w:rsid w:val="00C65D98"/>
    <w:rsid w:val="00C93B6C"/>
    <w:rsid w:val="00CD03C9"/>
    <w:rsid w:val="00CE2583"/>
    <w:rsid w:val="00CF4B4A"/>
    <w:rsid w:val="00CF515A"/>
    <w:rsid w:val="00CF545D"/>
    <w:rsid w:val="00D541A5"/>
    <w:rsid w:val="00D779E3"/>
    <w:rsid w:val="00D801BC"/>
    <w:rsid w:val="00DA0BB8"/>
    <w:rsid w:val="00DB55FC"/>
    <w:rsid w:val="00DC45F3"/>
    <w:rsid w:val="00DE0559"/>
    <w:rsid w:val="00E02C52"/>
    <w:rsid w:val="00E36B05"/>
    <w:rsid w:val="00E4394F"/>
    <w:rsid w:val="00E51442"/>
    <w:rsid w:val="00E60CCA"/>
    <w:rsid w:val="00E70878"/>
    <w:rsid w:val="00E73E15"/>
    <w:rsid w:val="00E75D9E"/>
    <w:rsid w:val="00EA2E48"/>
    <w:rsid w:val="00EA6427"/>
    <w:rsid w:val="00EB4391"/>
    <w:rsid w:val="00EB4E71"/>
    <w:rsid w:val="00EB62FC"/>
    <w:rsid w:val="00EC383E"/>
    <w:rsid w:val="00ED0B2C"/>
    <w:rsid w:val="00EF65AA"/>
    <w:rsid w:val="00F3196B"/>
    <w:rsid w:val="00F56676"/>
    <w:rsid w:val="00F80527"/>
    <w:rsid w:val="00F864B4"/>
    <w:rsid w:val="00F96133"/>
    <w:rsid w:val="00FC0C22"/>
    <w:rsid w:val="00FC3CBD"/>
    <w:rsid w:val="00FD1884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6D1A23-2B46-4E03-8CF4-5D2AEE5F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D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C0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4E6884"/>
    <w:pPr>
      <w:keepNext/>
      <w:widowControl w:val="0"/>
      <w:jc w:val="both"/>
      <w:outlineLvl w:val="5"/>
    </w:pPr>
    <w:rPr>
      <w:i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D1D16"/>
    <w:pPr>
      <w:spacing w:after="120"/>
    </w:pPr>
  </w:style>
  <w:style w:type="paragraph" w:styleId="NormaleWeb">
    <w:name w:val="Normal (Web)"/>
    <w:basedOn w:val="Normale"/>
    <w:rsid w:val="003D1D16"/>
    <w:pPr>
      <w:spacing w:before="100" w:beforeAutospacing="1" w:after="240"/>
    </w:pPr>
  </w:style>
  <w:style w:type="character" w:styleId="Collegamentoipertestuale">
    <w:name w:val="Hyperlink"/>
    <w:basedOn w:val="Carpredefinitoparagrafo"/>
    <w:rsid w:val="009C6B7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C45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C45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0BB8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D0A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0A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0A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AE2"/>
    <w:rPr>
      <w:sz w:val="24"/>
      <w:szCs w:val="24"/>
    </w:rPr>
  </w:style>
  <w:style w:type="character" w:styleId="Collegamentovisitato">
    <w:name w:val="FollowedHyperlink"/>
    <w:basedOn w:val="Carpredefinitoparagrafo"/>
    <w:rsid w:val="001D0AE2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763C57"/>
    <w:rPr>
      <w:rFonts w:ascii="Calibri" w:hAnsi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FC0C22"/>
    <w:rPr>
      <w:rFonts w:ascii="Arial" w:hAnsi="Arial" w:cs="Arial"/>
      <w:b/>
      <w:bCs/>
      <w:kern w:val="32"/>
      <w:sz w:val="32"/>
      <w:szCs w:val="32"/>
    </w:rPr>
  </w:style>
  <w:style w:type="character" w:styleId="Enfasigrassetto">
    <w:name w:val="Strong"/>
    <w:qFormat/>
    <w:rsid w:val="006F0ED8"/>
    <w:rPr>
      <w:b/>
      <w:bCs/>
    </w:rPr>
  </w:style>
  <w:style w:type="table" w:styleId="Grigliatabella">
    <w:name w:val="Table Grid"/>
    <w:basedOn w:val="Tabellanormale"/>
    <w:rsid w:val="006F0E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6Carattere">
    <w:name w:val="Titolo 6 Carattere"/>
    <w:basedOn w:val="Carpredefinitoparagrafo"/>
    <w:link w:val="Titolo6"/>
    <w:rsid w:val="004E6884"/>
    <w:rPr>
      <w:i/>
      <w:sz w:val="24"/>
      <w:u w:val="single"/>
    </w:rPr>
  </w:style>
  <w:style w:type="paragraph" w:customStyle="1" w:styleId="p2">
    <w:name w:val="p2"/>
    <w:basedOn w:val="Normale"/>
    <w:rsid w:val="004E6884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4E6884"/>
    <w:pPr>
      <w:spacing w:after="120" w:line="480" w:lineRule="auto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E68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tcgenco.gov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CCD8-B7E3-49C9-B2B4-34CF9718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Altamura, 27 ottobre 2011</vt:lpstr>
    </vt:vector>
  </TitlesOfParts>
  <Company/>
  <LinksUpToDate>false</LinksUpToDate>
  <CharactersWithSpaces>2532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http://www.itcgenco.gov.it/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Altamura, 27 ottobre 2011</dc:title>
  <dc:creator>I.T.C.  Altamura</dc:creator>
  <cp:lastModifiedBy>Grazia</cp:lastModifiedBy>
  <cp:revision>2</cp:revision>
  <cp:lastPrinted>2019-03-14T12:28:00Z</cp:lastPrinted>
  <dcterms:created xsi:type="dcterms:W3CDTF">2019-03-14T13:17:00Z</dcterms:created>
  <dcterms:modified xsi:type="dcterms:W3CDTF">2019-03-14T13:17:00Z</dcterms:modified>
</cp:coreProperties>
</file>